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C30" w:rsidRDefault="00692C3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E16BFD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E16BFD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AF7A17" w:rsidRPr="00E16BFD">
        <w:rPr>
          <w:rFonts w:ascii="Times New Roman" w:hAnsi="Times New Roman" w:cs="Times New Roman"/>
          <w:b/>
          <w:sz w:val="24"/>
          <w:szCs w:val="24"/>
          <w:lang w:val="ru-RU"/>
        </w:rPr>
        <w:t>51</w:t>
      </w:r>
    </w:p>
    <w:p w:rsidR="00D74793" w:rsidRPr="00E16BFD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11B2D" w:rsidRDefault="00611B2D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11B2D" w:rsidRDefault="00611B2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11B2D" w:rsidRDefault="00611B2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11B2D" w:rsidRDefault="00611B2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611B2D" w:rsidRDefault="00611B2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11B2D" w:rsidRPr="00E56656" w:rsidRDefault="00611B2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E16BFD">
        <w:rPr>
          <w:rFonts w:ascii="Times New Roman" w:hAnsi="Times New Roman" w:cs="Times New Roman"/>
          <w:sz w:val="24"/>
          <w:szCs w:val="24"/>
        </w:rPr>
        <w:t>КЗК-</w:t>
      </w:r>
      <w:r w:rsidR="00AF7A17" w:rsidRPr="00E16BFD">
        <w:rPr>
          <w:rFonts w:ascii="Times New Roman" w:hAnsi="Times New Roman" w:cs="Times New Roman"/>
          <w:sz w:val="24"/>
          <w:szCs w:val="24"/>
          <w:lang w:val="ru-RU"/>
        </w:rPr>
        <w:t>825</w:t>
      </w:r>
      <w:r w:rsidRPr="00E16BFD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59">
        <w:rPr>
          <w:rFonts w:ascii="Times New Roman" w:hAnsi="Times New Roman" w:cs="Times New Roman"/>
          <w:sz w:val="24"/>
          <w:szCs w:val="24"/>
        </w:rPr>
        <w:t>член</w:t>
      </w:r>
      <w:r w:rsidR="00AF7A17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AF7A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F7A17" w:rsidRPr="00B74DF1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AF7A17" w:rsidRPr="00B74DF1">
        <w:rPr>
          <w:rFonts w:ascii="Times New Roman" w:hAnsi="Times New Roman"/>
          <w:color w:val="000000"/>
          <w:sz w:val="24"/>
          <w:szCs w:val="24"/>
          <w:lang w:eastAsia="bg-BG"/>
        </w:rPr>
        <w:t>Балкантел</w:t>
      </w:r>
      <w:proofErr w:type="spellEnd"/>
      <w:r w:rsidR="00AF7A17" w:rsidRPr="00B74DF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E16BF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7703">
        <w:rPr>
          <w:rFonts w:ascii="Times New Roman" w:hAnsi="Times New Roman" w:cs="Times New Roman"/>
          <w:sz w:val="24"/>
          <w:szCs w:val="24"/>
        </w:rPr>
        <w:t>от юр</w:t>
      </w:r>
      <w:r w:rsidR="00911677">
        <w:rPr>
          <w:rFonts w:ascii="Times New Roman" w:hAnsi="Times New Roman" w:cs="Times New Roman"/>
          <w:sz w:val="24"/>
          <w:szCs w:val="24"/>
        </w:rPr>
        <w:t>.</w:t>
      </w:r>
      <w:r w:rsidR="00E16BFD">
        <w:rPr>
          <w:rFonts w:ascii="Times New Roman" w:hAnsi="Times New Roman" w:cs="Times New Roman"/>
          <w:sz w:val="24"/>
          <w:szCs w:val="24"/>
        </w:rPr>
        <w:t xml:space="preserve">   </w:t>
      </w:r>
      <w:r w:rsidR="00577703">
        <w:rPr>
          <w:rFonts w:ascii="Times New Roman" w:hAnsi="Times New Roman" w:cs="Times New Roman"/>
          <w:sz w:val="24"/>
          <w:szCs w:val="24"/>
        </w:rPr>
        <w:t xml:space="preserve"> Ц</w:t>
      </w:r>
      <w:r w:rsidR="00692C30">
        <w:rPr>
          <w:rFonts w:ascii="Times New Roman" w:hAnsi="Times New Roman" w:cs="Times New Roman"/>
          <w:sz w:val="24"/>
          <w:szCs w:val="24"/>
        </w:rPr>
        <w:t>. Б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F7A17" w:rsidRPr="00B74DF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Министър на отбраната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77703">
        <w:rPr>
          <w:rFonts w:ascii="Times New Roman" w:hAnsi="Times New Roman" w:cs="Times New Roman"/>
          <w:sz w:val="24"/>
          <w:szCs w:val="24"/>
        </w:rPr>
        <w:t>юр. Н. Д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AF7A17" w:rsidRDefault="00AF7A17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B74DF1">
        <w:rPr>
          <w:rFonts w:ascii="Times New Roman" w:hAnsi="Times New Roman"/>
          <w:color w:val="000000"/>
          <w:sz w:val="24"/>
          <w:szCs w:val="24"/>
          <w:lang w:eastAsia="bg-BG"/>
        </w:rPr>
        <w:t>Финкантиери</w:t>
      </w:r>
      <w:proofErr w:type="spellEnd"/>
      <w:r w:rsidRPr="00B74DF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B74DF1">
        <w:rPr>
          <w:rFonts w:ascii="Times New Roman" w:hAnsi="Times New Roman"/>
          <w:color w:val="000000"/>
          <w:sz w:val="24"/>
          <w:szCs w:val="24"/>
          <w:lang w:eastAsia="bg-BG"/>
        </w:rPr>
        <w:t>Некстех</w:t>
      </w:r>
      <w:proofErr w:type="spellEnd"/>
      <w:r w:rsidRPr="00B74DF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С. П. А. – 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7770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777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777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адв. А. С.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E16BF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1B2D" w:rsidRDefault="00611B2D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6FD4" w:rsidRDefault="00436FD4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6FD4" w:rsidRDefault="00436FD4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77703" w:rsidP="005777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Б.:</w:t>
      </w:r>
    </w:p>
    <w:p w:rsidR="00DA4E77" w:rsidRDefault="00FA226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26D">
        <w:rPr>
          <w:rFonts w:ascii="Times New Roman" w:hAnsi="Times New Roman" w:cs="Times New Roman"/>
          <w:sz w:val="24"/>
          <w:szCs w:val="24"/>
        </w:rPr>
        <w:t>- Поддържаме жалбата и допълнителната молба.</w:t>
      </w:r>
    </w:p>
    <w:p w:rsidR="00FA226D" w:rsidRDefault="00FA226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577703">
        <w:rPr>
          <w:rFonts w:ascii="Times New Roman" w:hAnsi="Times New Roman" w:cs="Times New Roman"/>
          <w:sz w:val="24"/>
          <w:szCs w:val="24"/>
        </w:rPr>
        <w:t>Н. Д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7703" w:rsidRDefault="00577703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С.:</w:t>
      </w:r>
    </w:p>
    <w:p w:rsidR="00FA226D" w:rsidRDefault="00577703" w:rsidP="00FA226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0610">
        <w:rPr>
          <w:rFonts w:ascii="Times New Roman" w:hAnsi="Times New Roman" w:cs="Times New Roman"/>
          <w:sz w:val="24"/>
          <w:szCs w:val="24"/>
        </w:rPr>
        <w:t xml:space="preserve"> </w:t>
      </w:r>
      <w:r w:rsidR="00A80610" w:rsidRPr="00A80610">
        <w:rPr>
          <w:rFonts w:ascii="Times New Roman" w:hAnsi="Times New Roman" w:cs="Times New Roman"/>
          <w:sz w:val="24"/>
          <w:szCs w:val="24"/>
        </w:rPr>
        <w:t xml:space="preserve">Ние сме адвокати Д. Т. и адв. А. С. с пълномощно, приложено по преписката. Допълнително представяме пълномощно за </w:t>
      </w:r>
      <w:proofErr w:type="spellStart"/>
      <w:r w:rsidR="00A80610" w:rsidRPr="00A80610">
        <w:rPr>
          <w:rFonts w:ascii="Times New Roman" w:hAnsi="Times New Roman" w:cs="Times New Roman"/>
          <w:sz w:val="24"/>
          <w:szCs w:val="24"/>
        </w:rPr>
        <w:t>преупълномощителя</w:t>
      </w:r>
      <w:proofErr w:type="spellEnd"/>
      <w:r w:rsidR="00A80610" w:rsidRPr="00A80610">
        <w:rPr>
          <w:rFonts w:ascii="Times New Roman" w:hAnsi="Times New Roman" w:cs="Times New Roman"/>
          <w:sz w:val="24"/>
          <w:szCs w:val="24"/>
        </w:rPr>
        <w:t xml:space="preserve"> ни, както и удостоверение за актуално състояние на </w:t>
      </w:r>
      <w:proofErr w:type="spellStart"/>
      <w:r w:rsidR="00A80610" w:rsidRPr="00B74DF1">
        <w:rPr>
          <w:rFonts w:ascii="Times New Roman" w:hAnsi="Times New Roman"/>
          <w:color w:val="000000"/>
          <w:sz w:val="24"/>
          <w:szCs w:val="24"/>
          <w:lang w:eastAsia="bg-BG"/>
        </w:rPr>
        <w:t>Финкантиери</w:t>
      </w:r>
      <w:proofErr w:type="spellEnd"/>
      <w:r w:rsidR="00A80610" w:rsidRPr="00B74DF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A80610" w:rsidRPr="00B74DF1">
        <w:rPr>
          <w:rFonts w:ascii="Times New Roman" w:hAnsi="Times New Roman"/>
          <w:color w:val="000000"/>
          <w:sz w:val="24"/>
          <w:szCs w:val="24"/>
          <w:lang w:eastAsia="bg-BG"/>
        </w:rPr>
        <w:t>Некстех</w:t>
      </w:r>
      <w:proofErr w:type="spellEnd"/>
      <w:r w:rsidR="00A80610" w:rsidRPr="00A80610">
        <w:rPr>
          <w:rFonts w:ascii="Times New Roman" w:hAnsi="Times New Roman" w:cs="Times New Roman"/>
          <w:sz w:val="24"/>
          <w:szCs w:val="24"/>
        </w:rPr>
        <w:t>, от което е видна представителната власт.</w:t>
      </w:r>
      <w:r w:rsidR="00FA226D">
        <w:rPr>
          <w:rFonts w:ascii="Times New Roman" w:hAnsi="Times New Roman" w:cs="Times New Roman"/>
          <w:sz w:val="24"/>
          <w:szCs w:val="24"/>
        </w:rPr>
        <w:t xml:space="preserve"> </w:t>
      </w:r>
      <w:r w:rsidR="00FA226D" w:rsidRPr="00FA226D">
        <w:rPr>
          <w:rFonts w:ascii="Times New Roman" w:hAnsi="Times New Roman" w:cs="Times New Roman"/>
          <w:sz w:val="24"/>
          <w:szCs w:val="24"/>
        </w:rPr>
        <w:t>Поддържаме представеното становище</w:t>
      </w:r>
      <w:r w:rsidR="00FA226D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7770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Б.:</w:t>
      </w:r>
    </w:p>
    <w:p w:rsidR="00CC1380" w:rsidRDefault="00DA4E77" w:rsidP="00FA22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A226D">
        <w:rPr>
          <w:rFonts w:ascii="Times New Roman" w:hAnsi="Times New Roman" w:cs="Times New Roman"/>
          <w:sz w:val="24"/>
          <w:szCs w:val="24"/>
        </w:rPr>
        <w:t>М</w:t>
      </w:r>
      <w:r w:rsidR="00FA226D" w:rsidRPr="00FA226D">
        <w:rPr>
          <w:rFonts w:ascii="Times New Roman" w:hAnsi="Times New Roman" w:cs="Times New Roman"/>
          <w:sz w:val="24"/>
          <w:szCs w:val="24"/>
        </w:rPr>
        <w:t xml:space="preserve">оля </w:t>
      </w:r>
      <w:r w:rsidR="00FA226D">
        <w:rPr>
          <w:rFonts w:ascii="Times New Roman" w:hAnsi="Times New Roman" w:cs="Times New Roman"/>
          <w:sz w:val="24"/>
          <w:szCs w:val="24"/>
        </w:rPr>
        <w:t>да уважи</w:t>
      </w:r>
      <w:r w:rsidR="00FA226D" w:rsidRPr="00FA226D">
        <w:rPr>
          <w:rFonts w:ascii="Times New Roman" w:hAnsi="Times New Roman" w:cs="Times New Roman"/>
          <w:sz w:val="24"/>
          <w:szCs w:val="24"/>
        </w:rPr>
        <w:t>те жалбата</w:t>
      </w:r>
      <w:r w:rsidR="00FA226D">
        <w:rPr>
          <w:rFonts w:ascii="Times New Roman" w:hAnsi="Times New Roman" w:cs="Times New Roman"/>
          <w:sz w:val="24"/>
          <w:szCs w:val="24"/>
        </w:rPr>
        <w:t>,</w:t>
      </w:r>
      <w:r w:rsidR="00FA226D" w:rsidRPr="00FA226D">
        <w:rPr>
          <w:rFonts w:ascii="Times New Roman" w:hAnsi="Times New Roman" w:cs="Times New Roman"/>
          <w:sz w:val="24"/>
          <w:szCs w:val="24"/>
        </w:rPr>
        <w:t xml:space="preserve"> както см</w:t>
      </w:r>
      <w:r w:rsidR="00FA226D">
        <w:rPr>
          <w:rFonts w:ascii="Times New Roman" w:hAnsi="Times New Roman" w:cs="Times New Roman"/>
          <w:sz w:val="24"/>
          <w:szCs w:val="24"/>
        </w:rPr>
        <w:t>е</w:t>
      </w:r>
      <w:r w:rsidR="00FA226D" w:rsidRPr="00FA226D">
        <w:rPr>
          <w:rFonts w:ascii="Times New Roman" w:hAnsi="Times New Roman" w:cs="Times New Roman"/>
          <w:sz w:val="24"/>
          <w:szCs w:val="24"/>
        </w:rPr>
        <w:t xml:space="preserve"> изложили в същата и аргументите в допълнителната молба </w:t>
      </w:r>
      <w:r w:rsidR="00CC1380">
        <w:rPr>
          <w:rFonts w:ascii="Times New Roman" w:hAnsi="Times New Roman" w:cs="Times New Roman"/>
          <w:sz w:val="24"/>
          <w:szCs w:val="24"/>
        </w:rPr>
        <w:t xml:space="preserve">по </w:t>
      </w:r>
      <w:r w:rsidR="00FA226D" w:rsidRPr="00FA226D">
        <w:rPr>
          <w:rFonts w:ascii="Times New Roman" w:hAnsi="Times New Roman" w:cs="Times New Roman"/>
          <w:sz w:val="24"/>
          <w:szCs w:val="24"/>
        </w:rPr>
        <w:t>209</w:t>
      </w:r>
      <w:r w:rsidR="00CC1380">
        <w:rPr>
          <w:rFonts w:ascii="Times New Roman" w:hAnsi="Times New Roman" w:cs="Times New Roman"/>
          <w:sz w:val="24"/>
          <w:szCs w:val="24"/>
        </w:rPr>
        <w:t>,</w:t>
      </w:r>
      <w:r w:rsidR="00FA226D" w:rsidRPr="00FA226D">
        <w:rPr>
          <w:rFonts w:ascii="Times New Roman" w:hAnsi="Times New Roman" w:cs="Times New Roman"/>
          <w:sz w:val="24"/>
          <w:szCs w:val="24"/>
        </w:rPr>
        <w:t xml:space="preserve"> ал</w:t>
      </w:r>
      <w:r w:rsidR="00CC1380">
        <w:rPr>
          <w:rFonts w:ascii="Times New Roman" w:hAnsi="Times New Roman" w:cs="Times New Roman"/>
          <w:sz w:val="24"/>
          <w:szCs w:val="24"/>
        </w:rPr>
        <w:t>.4. П</w:t>
      </w:r>
      <w:r w:rsidR="00FA226D" w:rsidRPr="00FA226D">
        <w:rPr>
          <w:rFonts w:ascii="Times New Roman" w:hAnsi="Times New Roman" w:cs="Times New Roman"/>
          <w:sz w:val="24"/>
          <w:szCs w:val="24"/>
        </w:rPr>
        <w:t>одробно сме аргументирали основанията за това</w:t>
      </w:r>
      <w:r w:rsidR="00CC1380">
        <w:rPr>
          <w:rFonts w:ascii="Times New Roman" w:hAnsi="Times New Roman" w:cs="Times New Roman"/>
          <w:sz w:val="24"/>
          <w:szCs w:val="24"/>
        </w:rPr>
        <w:t>,</w:t>
      </w:r>
      <w:r w:rsidR="00FA226D" w:rsidRPr="00FA226D">
        <w:rPr>
          <w:rFonts w:ascii="Times New Roman" w:hAnsi="Times New Roman" w:cs="Times New Roman"/>
          <w:sz w:val="24"/>
          <w:szCs w:val="24"/>
        </w:rPr>
        <w:t xml:space="preserve"> че </w:t>
      </w:r>
      <w:r w:rsidR="00CC1380">
        <w:rPr>
          <w:rFonts w:ascii="Times New Roman" w:hAnsi="Times New Roman" w:cs="Times New Roman"/>
          <w:sz w:val="24"/>
          <w:szCs w:val="24"/>
        </w:rPr>
        <w:t>р</w:t>
      </w:r>
      <w:r w:rsidR="00FA226D" w:rsidRPr="00FA226D">
        <w:rPr>
          <w:rFonts w:ascii="Times New Roman" w:hAnsi="Times New Roman" w:cs="Times New Roman"/>
          <w:sz w:val="24"/>
          <w:szCs w:val="24"/>
        </w:rPr>
        <w:t xml:space="preserve">ешението </w:t>
      </w:r>
      <w:r w:rsidR="00CC1380">
        <w:rPr>
          <w:rFonts w:ascii="Times New Roman" w:hAnsi="Times New Roman" w:cs="Times New Roman"/>
          <w:sz w:val="24"/>
          <w:szCs w:val="24"/>
        </w:rPr>
        <w:t xml:space="preserve">е </w:t>
      </w:r>
      <w:r w:rsidR="00FA226D" w:rsidRPr="00FA226D">
        <w:rPr>
          <w:rFonts w:ascii="Times New Roman" w:hAnsi="Times New Roman" w:cs="Times New Roman"/>
          <w:sz w:val="24"/>
          <w:szCs w:val="24"/>
        </w:rPr>
        <w:t>незаконосъобразно поради противоречие с материалния закон</w:t>
      </w:r>
      <w:r w:rsidR="00CC1380">
        <w:rPr>
          <w:rFonts w:ascii="Times New Roman" w:hAnsi="Times New Roman" w:cs="Times New Roman"/>
          <w:sz w:val="24"/>
          <w:szCs w:val="24"/>
        </w:rPr>
        <w:t>,</w:t>
      </w:r>
      <w:r w:rsidR="00FA226D" w:rsidRPr="00FA226D">
        <w:rPr>
          <w:rFonts w:ascii="Times New Roman" w:hAnsi="Times New Roman" w:cs="Times New Roman"/>
          <w:sz w:val="24"/>
          <w:szCs w:val="24"/>
        </w:rPr>
        <w:t xml:space="preserve"> съществени процесуални нарушения</w:t>
      </w:r>
      <w:r w:rsidR="00CC1380">
        <w:rPr>
          <w:rFonts w:ascii="Times New Roman" w:hAnsi="Times New Roman" w:cs="Times New Roman"/>
          <w:sz w:val="24"/>
          <w:szCs w:val="24"/>
        </w:rPr>
        <w:t>. Д</w:t>
      </w:r>
      <w:r w:rsidR="00FA226D" w:rsidRPr="00FA226D">
        <w:rPr>
          <w:rFonts w:ascii="Times New Roman" w:hAnsi="Times New Roman" w:cs="Times New Roman"/>
          <w:sz w:val="24"/>
          <w:szCs w:val="24"/>
        </w:rPr>
        <w:t>опълнителната молба касае основно доказателствата</w:t>
      </w:r>
      <w:r w:rsidR="00CC1380">
        <w:rPr>
          <w:rFonts w:ascii="Times New Roman" w:hAnsi="Times New Roman" w:cs="Times New Roman"/>
          <w:sz w:val="24"/>
          <w:szCs w:val="24"/>
        </w:rPr>
        <w:t>,</w:t>
      </w:r>
      <w:r w:rsidR="00FA226D" w:rsidRPr="00FA226D">
        <w:rPr>
          <w:rFonts w:ascii="Times New Roman" w:hAnsi="Times New Roman" w:cs="Times New Roman"/>
          <w:sz w:val="24"/>
          <w:szCs w:val="24"/>
        </w:rPr>
        <w:t xml:space="preserve"> които са приложени по преписката</w:t>
      </w:r>
      <w:r w:rsidR="00CC1380">
        <w:rPr>
          <w:rFonts w:ascii="Times New Roman" w:hAnsi="Times New Roman" w:cs="Times New Roman"/>
          <w:sz w:val="24"/>
          <w:szCs w:val="24"/>
        </w:rPr>
        <w:t>,</w:t>
      </w:r>
      <w:r w:rsidR="00FA226D" w:rsidRPr="00FA226D">
        <w:rPr>
          <w:rFonts w:ascii="Times New Roman" w:hAnsi="Times New Roman" w:cs="Times New Roman"/>
          <w:sz w:val="24"/>
          <w:szCs w:val="24"/>
        </w:rPr>
        <w:t xml:space="preserve"> така че те рел</w:t>
      </w:r>
      <w:r w:rsidR="00CC1380">
        <w:rPr>
          <w:rFonts w:ascii="Times New Roman" w:hAnsi="Times New Roman" w:cs="Times New Roman"/>
          <w:sz w:val="24"/>
          <w:szCs w:val="24"/>
        </w:rPr>
        <w:t>ев</w:t>
      </w:r>
      <w:r w:rsidR="00FA226D" w:rsidRPr="00FA226D">
        <w:rPr>
          <w:rFonts w:ascii="Times New Roman" w:hAnsi="Times New Roman" w:cs="Times New Roman"/>
          <w:sz w:val="24"/>
          <w:szCs w:val="24"/>
        </w:rPr>
        <w:t xml:space="preserve">ират </w:t>
      </w:r>
      <w:r w:rsidR="00CC1380">
        <w:rPr>
          <w:rFonts w:ascii="Times New Roman" w:hAnsi="Times New Roman" w:cs="Times New Roman"/>
          <w:sz w:val="24"/>
          <w:szCs w:val="24"/>
        </w:rPr>
        <w:t>в</w:t>
      </w:r>
      <w:r w:rsidR="00FA226D" w:rsidRPr="00FA226D">
        <w:rPr>
          <w:rFonts w:ascii="Times New Roman" w:hAnsi="Times New Roman" w:cs="Times New Roman"/>
          <w:sz w:val="24"/>
          <w:szCs w:val="24"/>
        </w:rPr>
        <w:t>същност аргументи</w:t>
      </w:r>
      <w:r w:rsidR="00CC1380">
        <w:rPr>
          <w:rFonts w:ascii="Times New Roman" w:hAnsi="Times New Roman" w:cs="Times New Roman"/>
          <w:sz w:val="24"/>
          <w:szCs w:val="24"/>
        </w:rPr>
        <w:t>,</w:t>
      </w:r>
      <w:r w:rsidR="00FA226D" w:rsidRPr="00FA226D">
        <w:rPr>
          <w:rFonts w:ascii="Times New Roman" w:hAnsi="Times New Roman" w:cs="Times New Roman"/>
          <w:sz w:val="24"/>
          <w:szCs w:val="24"/>
        </w:rPr>
        <w:t xml:space="preserve"> които вече сме изложили в жалбата и просто се спираме в подробности на документите</w:t>
      </w:r>
      <w:r w:rsidR="00CC1380">
        <w:rPr>
          <w:rFonts w:ascii="Times New Roman" w:hAnsi="Times New Roman" w:cs="Times New Roman"/>
          <w:sz w:val="24"/>
          <w:szCs w:val="24"/>
        </w:rPr>
        <w:t>,</w:t>
      </w:r>
      <w:r w:rsidR="00FA226D" w:rsidRPr="00FA226D">
        <w:rPr>
          <w:rFonts w:ascii="Times New Roman" w:hAnsi="Times New Roman" w:cs="Times New Roman"/>
          <w:sz w:val="24"/>
          <w:szCs w:val="24"/>
        </w:rPr>
        <w:t xml:space="preserve"> които касаят професионална компетентност на подизпълнителя</w:t>
      </w:r>
      <w:r w:rsidR="00CC1380">
        <w:rPr>
          <w:rFonts w:ascii="Times New Roman" w:hAnsi="Times New Roman" w:cs="Times New Roman"/>
          <w:sz w:val="24"/>
          <w:szCs w:val="24"/>
        </w:rPr>
        <w:t>,</w:t>
      </w:r>
      <w:r w:rsidR="00FA226D" w:rsidRPr="00FA226D">
        <w:rPr>
          <w:rFonts w:ascii="Times New Roman" w:hAnsi="Times New Roman" w:cs="Times New Roman"/>
          <w:sz w:val="24"/>
          <w:szCs w:val="24"/>
        </w:rPr>
        <w:t xml:space="preserve"> който е деклариран</w:t>
      </w:r>
      <w:r w:rsidR="00CC1380">
        <w:rPr>
          <w:rFonts w:ascii="Times New Roman" w:hAnsi="Times New Roman" w:cs="Times New Roman"/>
          <w:sz w:val="24"/>
          <w:szCs w:val="24"/>
        </w:rPr>
        <w:t xml:space="preserve"> </w:t>
      </w:r>
      <w:r w:rsidR="00FA226D" w:rsidRPr="00FA226D">
        <w:rPr>
          <w:rFonts w:ascii="Times New Roman" w:hAnsi="Times New Roman" w:cs="Times New Roman"/>
          <w:sz w:val="24"/>
          <w:szCs w:val="24"/>
        </w:rPr>
        <w:t xml:space="preserve">от </w:t>
      </w:r>
      <w:r w:rsidR="00CC1380">
        <w:rPr>
          <w:rFonts w:ascii="Times New Roman" w:hAnsi="Times New Roman" w:cs="Times New Roman"/>
          <w:sz w:val="24"/>
          <w:szCs w:val="24"/>
        </w:rPr>
        <w:t>у</w:t>
      </w:r>
      <w:r w:rsidR="00FA226D" w:rsidRPr="00FA226D">
        <w:rPr>
          <w:rFonts w:ascii="Times New Roman" w:hAnsi="Times New Roman" w:cs="Times New Roman"/>
          <w:sz w:val="24"/>
          <w:szCs w:val="24"/>
        </w:rPr>
        <w:t>частника</w:t>
      </w:r>
      <w:r w:rsidR="00CC1380">
        <w:rPr>
          <w:rFonts w:ascii="Times New Roman" w:hAnsi="Times New Roman" w:cs="Times New Roman"/>
          <w:sz w:val="24"/>
          <w:szCs w:val="24"/>
        </w:rPr>
        <w:t>, класиране на първо място.</w:t>
      </w:r>
    </w:p>
    <w:p w:rsidR="00FA226D" w:rsidRPr="00FA226D" w:rsidRDefault="00CC1380" w:rsidP="00FA22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FA226D" w:rsidRPr="00FA226D">
        <w:rPr>
          <w:rFonts w:ascii="Times New Roman" w:hAnsi="Times New Roman" w:cs="Times New Roman"/>
          <w:sz w:val="24"/>
          <w:szCs w:val="24"/>
        </w:rPr>
        <w:t xml:space="preserve"> съвсем подробно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6FD4">
        <w:rPr>
          <w:rFonts w:ascii="Times New Roman" w:hAnsi="Times New Roman" w:cs="Times New Roman"/>
          <w:sz w:val="24"/>
          <w:szCs w:val="24"/>
        </w:rPr>
        <w:t xml:space="preserve"> няма да губя</w:t>
      </w:r>
      <w:r w:rsidR="00FA226D" w:rsidRPr="00FA226D">
        <w:rPr>
          <w:rFonts w:ascii="Times New Roman" w:hAnsi="Times New Roman" w:cs="Times New Roman"/>
          <w:sz w:val="24"/>
          <w:szCs w:val="24"/>
        </w:rPr>
        <w:t xml:space="preserve"> време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A226D" w:rsidRPr="00FA226D">
        <w:rPr>
          <w:rFonts w:ascii="Times New Roman" w:hAnsi="Times New Roman" w:cs="Times New Roman"/>
          <w:sz w:val="24"/>
          <w:szCs w:val="24"/>
        </w:rPr>
        <w:t xml:space="preserve"> имате достатъчно преписки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A226D" w:rsidRPr="00FA226D">
        <w:rPr>
          <w:rFonts w:ascii="Times New Roman" w:hAnsi="Times New Roman" w:cs="Times New Roman"/>
          <w:sz w:val="24"/>
          <w:szCs w:val="24"/>
        </w:rPr>
        <w:t xml:space="preserve"> но моля да уважите жалбата и да отменяте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A226D" w:rsidRPr="00FA226D">
        <w:rPr>
          <w:rFonts w:ascii="Times New Roman" w:hAnsi="Times New Roman" w:cs="Times New Roman"/>
          <w:sz w:val="24"/>
          <w:szCs w:val="24"/>
        </w:rPr>
        <w:t xml:space="preserve"> като незаконосъобразно. 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FA226D" w:rsidRPr="00FA226D">
        <w:rPr>
          <w:rFonts w:ascii="Times New Roman" w:hAnsi="Times New Roman" w:cs="Times New Roman"/>
          <w:sz w:val="24"/>
          <w:szCs w:val="24"/>
        </w:rPr>
        <w:t>ретендираме 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A226D" w:rsidRPr="00FA226D">
        <w:rPr>
          <w:rFonts w:ascii="Times New Roman" w:hAnsi="Times New Roman" w:cs="Times New Roman"/>
          <w:sz w:val="24"/>
          <w:szCs w:val="24"/>
        </w:rPr>
        <w:t xml:space="preserve"> представям списък на разноските.</w:t>
      </w:r>
    </w:p>
    <w:p w:rsidR="00436FD4" w:rsidRDefault="00436FD4" w:rsidP="00FA22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77703" w:rsidP="00FA22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Д.:</w:t>
      </w:r>
    </w:p>
    <w:p w:rsidR="00611B2D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CC1380">
        <w:rPr>
          <w:rFonts w:ascii="Times New Roman" w:hAnsi="Times New Roman" w:cs="Times New Roman"/>
          <w:sz w:val="24"/>
          <w:szCs w:val="24"/>
        </w:rPr>
        <w:t>М</w:t>
      </w:r>
      <w:r w:rsidR="00CC1380" w:rsidRPr="00CC1380">
        <w:rPr>
          <w:rFonts w:ascii="Times New Roman" w:hAnsi="Times New Roman" w:cs="Times New Roman"/>
          <w:sz w:val="24"/>
          <w:szCs w:val="24"/>
        </w:rPr>
        <w:t>оля да оставите жалбата</w:t>
      </w:r>
      <w:r w:rsidR="00CC1380">
        <w:rPr>
          <w:rFonts w:ascii="Times New Roman" w:hAnsi="Times New Roman" w:cs="Times New Roman"/>
          <w:sz w:val="24"/>
          <w:szCs w:val="24"/>
        </w:rPr>
        <w:t>,</w:t>
      </w:r>
      <w:r w:rsidR="00CC1380" w:rsidRPr="00CC1380">
        <w:rPr>
          <w:rFonts w:ascii="Times New Roman" w:hAnsi="Times New Roman" w:cs="Times New Roman"/>
          <w:sz w:val="24"/>
          <w:szCs w:val="24"/>
        </w:rPr>
        <w:t xml:space="preserve"> подадена от </w:t>
      </w:r>
      <w:r w:rsidR="00CC138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CC1380" w:rsidRPr="00CC1380">
        <w:rPr>
          <w:rFonts w:ascii="Times New Roman" w:hAnsi="Times New Roman" w:cs="Times New Roman"/>
          <w:sz w:val="24"/>
          <w:szCs w:val="24"/>
        </w:rPr>
        <w:t>Балкан</w:t>
      </w:r>
      <w:r w:rsidR="00CC1380">
        <w:rPr>
          <w:rFonts w:ascii="Times New Roman" w:hAnsi="Times New Roman" w:cs="Times New Roman"/>
          <w:sz w:val="24"/>
          <w:szCs w:val="24"/>
        </w:rPr>
        <w:t>тел</w:t>
      </w:r>
      <w:proofErr w:type="spellEnd"/>
      <w:r w:rsidR="00CC1380">
        <w:rPr>
          <w:rFonts w:ascii="Times New Roman" w:hAnsi="Times New Roman" w:cs="Times New Roman"/>
          <w:sz w:val="24"/>
          <w:szCs w:val="24"/>
        </w:rPr>
        <w:t>“</w:t>
      </w:r>
      <w:r w:rsidR="00CC1380" w:rsidRPr="00CC1380">
        <w:rPr>
          <w:rFonts w:ascii="Times New Roman" w:hAnsi="Times New Roman" w:cs="Times New Roman"/>
          <w:sz w:val="24"/>
          <w:szCs w:val="24"/>
        </w:rPr>
        <w:t xml:space="preserve"> без уважение</w:t>
      </w:r>
      <w:r w:rsidR="00611B2D">
        <w:rPr>
          <w:rFonts w:ascii="Times New Roman" w:hAnsi="Times New Roman" w:cs="Times New Roman"/>
          <w:sz w:val="24"/>
          <w:szCs w:val="24"/>
        </w:rPr>
        <w:t xml:space="preserve"> и </w:t>
      </w:r>
      <w:r w:rsidR="00CC1380" w:rsidRPr="00CC1380">
        <w:rPr>
          <w:rFonts w:ascii="Times New Roman" w:hAnsi="Times New Roman" w:cs="Times New Roman"/>
          <w:sz w:val="24"/>
          <w:szCs w:val="24"/>
        </w:rPr>
        <w:t>да потвърдите решението на Министерство на отбраната за избор на изпълнител на основани</w:t>
      </w:r>
      <w:r w:rsidR="00611B2D">
        <w:rPr>
          <w:rFonts w:ascii="Times New Roman" w:hAnsi="Times New Roman" w:cs="Times New Roman"/>
          <w:sz w:val="24"/>
          <w:szCs w:val="24"/>
        </w:rPr>
        <w:t>я</w:t>
      </w:r>
      <w:r w:rsidR="00CC1380" w:rsidRPr="00CC1380">
        <w:rPr>
          <w:rFonts w:ascii="Times New Roman" w:hAnsi="Times New Roman" w:cs="Times New Roman"/>
          <w:sz w:val="24"/>
          <w:szCs w:val="24"/>
        </w:rPr>
        <w:t>т</w:t>
      </w:r>
      <w:r w:rsidR="00611B2D">
        <w:rPr>
          <w:rFonts w:ascii="Times New Roman" w:hAnsi="Times New Roman" w:cs="Times New Roman"/>
          <w:sz w:val="24"/>
          <w:szCs w:val="24"/>
        </w:rPr>
        <w:t>а,</w:t>
      </w:r>
      <w:r w:rsidR="00CC1380" w:rsidRPr="00CC1380">
        <w:rPr>
          <w:rFonts w:ascii="Times New Roman" w:hAnsi="Times New Roman" w:cs="Times New Roman"/>
          <w:sz w:val="24"/>
          <w:szCs w:val="24"/>
        </w:rPr>
        <w:t xml:space="preserve"> подробно изложени в становището</w:t>
      </w:r>
      <w:r w:rsidR="00611B2D">
        <w:rPr>
          <w:rFonts w:ascii="Times New Roman" w:hAnsi="Times New Roman" w:cs="Times New Roman"/>
          <w:sz w:val="24"/>
          <w:szCs w:val="24"/>
        </w:rPr>
        <w:t>,</w:t>
      </w:r>
      <w:r w:rsidR="00CC1380" w:rsidRPr="00CC1380">
        <w:rPr>
          <w:rFonts w:ascii="Times New Roman" w:hAnsi="Times New Roman" w:cs="Times New Roman"/>
          <w:sz w:val="24"/>
          <w:szCs w:val="24"/>
        </w:rPr>
        <w:t xml:space="preserve"> депозирано от нас</w:t>
      </w:r>
      <w:r w:rsidR="00611B2D">
        <w:rPr>
          <w:rFonts w:ascii="Times New Roman" w:hAnsi="Times New Roman" w:cs="Times New Roman"/>
          <w:sz w:val="24"/>
          <w:szCs w:val="24"/>
        </w:rPr>
        <w:t>. М</w:t>
      </w:r>
      <w:r w:rsidR="00CC1380" w:rsidRPr="00CC1380"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611B2D">
        <w:rPr>
          <w:rFonts w:ascii="Times New Roman" w:hAnsi="Times New Roman" w:cs="Times New Roman"/>
          <w:sz w:val="24"/>
          <w:szCs w:val="24"/>
        </w:rPr>
        <w:t>ни</w:t>
      </w:r>
      <w:r w:rsidR="00CC1380" w:rsidRPr="00CC1380">
        <w:rPr>
          <w:rFonts w:ascii="Times New Roman" w:hAnsi="Times New Roman" w:cs="Times New Roman"/>
          <w:sz w:val="24"/>
          <w:szCs w:val="24"/>
        </w:rPr>
        <w:t xml:space="preserve"> присъдите </w:t>
      </w:r>
      <w:r w:rsidR="00611B2D">
        <w:rPr>
          <w:rFonts w:ascii="Times New Roman" w:hAnsi="Times New Roman" w:cs="Times New Roman"/>
          <w:sz w:val="24"/>
          <w:szCs w:val="24"/>
        </w:rPr>
        <w:t>юр</w:t>
      </w:r>
      <w:r w:rsidR="00CC1380" w:rsidRPr="00CC1380">
        <w:rPr>
          <w:rFonts w:ascii="Times New Roman" w:hAnsi="Times New Roman" w:cs="Times New Roman"/>
          <w:sz w:val="24"/>
          <w:szCs w:val="24"/>
        </w:rPr>
        <w:t>иск</w:t>
      </w:r>
      <w:r w:rsidR="00611B2D">
        <w:rPr>
          <w:rFonts w:ascii="Times New Roman" w:hAnsi="Times New Roman" w:cs="Times New Roman"/>
          <w:sz w:val="24"/>
          <w:szCs w:val="24"/>
        </w:rPr>
        <w:t xml:space="preserve">. </w:t>
      </w:r>
      <w:r w:rsidR="00CC1380" w:rsidRPr="00CC1380">
        <w:rPr>
          <w:rFonts w:ascii="Times New Roman" w:hAnsi="Times New Roman" w:cs="Times New Roman"/>
          <w:sz w:val="24"/>
          <w:szCs w:val="24"/>
        </w:rPr>
        <w:t>възнаграждение</w:t>
      </w:r>
      <w:r w:rsidR="00611B2D">
        <w:rPr>
          <w:rFonts w:ascii="Times New Roman" w:hAnsi="Times New Roman" w:cs="Times New Roman"/>
          <w:sz w:val="24"/>
          <w:szCs w:val="24"/>
        </w:rPr>
        <w:t>.</w:t>
      </w:r>
    </w:p>
    <w:p w:rsidR="00436FD4" w:rsidRDefault="00436FD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6FD4" w:rsidRDefault="00436FD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11B2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CC1380" w:rsidRPr="00CC1380">
        <w:rPr>
          <w:rFonts w:ascii="Times New Roman" w:hAnsi="Times New Roman" w:cs="Times New Roman"/>
          <w:sz w:val="24"/>
          <w:szCs w:val="24"/>
        </w:rPr>
        <w:t xml:space="preserve">оля да оставите без уважение жалбата и да оставите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CC1380" w:rsidRPr="00CC1380">
        <w:rPr>
          <w:rFonts w:ascii="Times New Roman" w:hAnsi="Times New Roman" w:cs="Times New Roman"/>
          <w:sz w:val="24"/>
          <w:szCs w:val="24"/>
        </w:rPr>
        <w:t>сила обжалван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C1380" w:rsidRPr="00CC1380">
        <w:rPr>
          <w:rFonts w:ascii="Times New Roman" w:hAnsi="Times New Roman" w:cs="Times New Roman"/>
          <w:sz w:val="24"/>
          <w:szCs w:val="24"/>
        </w:rPr>
        <w:t>то решение по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C1380" w:rsidRPr="00CC1380">
        <w:rPr>
          <w:rFonts w:ascii="Times New Roman" w:hAnsi="Times New Roman" w:cs="Times New Roman"/>
          <w:sz w:val="24"/>
          <w:szCs w:val="24"/>
        </w:rPr>
        <w:t xml:space="preserve"> които сме изложили в </w:t>
      </w:r>
      <w:r w:rsidR="00436FD4">
        <w:rPr>
          <w:rFonts w:ascii="Times New Roman" w:hAnsi="Times New Roman" w:cs="Times New Roman"/>
          <w:sz w:val="24"/>
          <w:szCs w:val="24"/>
        </w:rPr>
        <w:t>нашето</w:t>
      </w:r>
      <w:r w:rsidR="00CC1380" w:rsidRPr="00CC1380">
        <w:rPr>
          <w:rFonts w:ascii="Times New Roman" w:hAnsi="Times New Roman" w:cs="Times New Roman"/>
          <w:sz w:val="24"/>
          <w:szCs w:val="24"/>
        </w:rPr>
        <w:t xml:space="preserve"> становище</w:t>
      </w:r>
      <w:r>
        <w:rPr>
          <w:rFonts w:ascii="Times New Roman" w:hAnsi="Times New Roman" w:cs="Times New Roman"/>
          <w:sz w:val="24"/>
          <w:szCs w:val="24"/>
        </w:rPr>
        <w:t>. Не</w:t>
      </w:r>
      <w:r w:rsidR="00CC1380" w:rsidRPr="00CC1380">
        <w:rPr>
          <w:rFonts w:ascii="Times New Roman" w:hAnsi="Times New Roman" w:cs="Times New Roman"/>
          <w:sz w:val="24"/>
          <w:szCs w:val="24"/>
        </w:rPr>
        <w:t xml:space="preserve"> претендираме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7703" w:rsidRDefault="00611B2D" w:rsidP="0057770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57770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Н. Д.:</w:t>
      </w:r>
    </w:p>
    <w:p w:rsidR="00611B2D" w:rsidRDefault="00611B2D" w:rsidP="0057770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11B2D">
        <w:rPr>
          <w:rFonts w:ascii="Times New Roman" w:hAnsi="Times New Roman" w:cs="Times New Roman"/>
          <w:sz w:val="24"/>
          <w:szCs w:val="24"/>
        </w:rPr>
        <w:t>Възразявам за прекомерност на разноските.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1B2D" w:rsidRDefault="00611B2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1B2D" w:rsidRDefault="00611B2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11B2D" w:rsidRDefault="00611B2D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EE9" w:rsidRDefault="00433EE9">
      <w:pPr>
        <w:spacing w:after="0" w:line="240" w:lineRule="auto"/>
      </w:pPr>
      <w:r>
        <w:separator/>
      </w:r>
    </w:p>
  </w:endnote>
  <w:endnote w:type="continuationSeparator" w:id="0">
    <w:p w:rsidR="00433EE9" w:rsidRDefault="00433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6F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33E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EE9" w:rsidRDefault="00433EE9">
      <w:pPr>
        <w:spacing w:after="0" w:line="240" w:lineRule="auto"/>
      </w:pPr>
      <w:r>
        <w:separator/>
      </w:r>
    </w:p>
  </w:footnote>
  <w:footnote w:type="continuationSeparator" w:id="0">
    <w:p w:rsidR="00433EE9" w:rsidRDefault="00433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12BA1"/>
    <w:rsid w:val="0012453E"/>
    <w:rsid w:val="00133B8D"/>
    <w:rsid w:val="001846D0"/>
    <w:rsid w:val="001E2D44"/>
    <w:rsid w:val="00224850"/>
    <w:rsid w:val="0022733E"/>
    <w:rsid w:val="002D7E56"/>
    <w:rsid w:val="002E45CE"/>
    <w:rsid w:val="003234E7"/>
    <w:rsid w:val="004279F3"/>
    <w:rsid w:val="00433EE9"/>
    <w:rsid w:val="00436FD4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77703"/>
    <w:rsid w:val="005B0ACA"/>
    <w:rsid w:val="005E1636"/>
    <w:rsid w:val="00601C2A"/>
    <w:rsid w:val="00611B2D"/>
    <w:rsid w:val="00613213"/>
    <w:rsid w:val="00654FB2"/>
    <w:rsid w:val="00660417"/>
    <w:rsid w:val="006821AF"/>
    <w:rsid w:val="00692C30"/>
    <w:rsid w:val="00696D9F"/>
    <w:rsid w:val="006C1D60"/>
    <w:rsid w:val="00742CCB"/>
    <w:rsid w:val="00782744"/>
    <w:rsid w:val="0078605C"/>
    <w:rsid w:val="007F521F"/>
    <w:rsid w:val="0084047E"/>
    <w:rsid w:val="00847B5B"/>
    <w:rsid w:val="008673AA"/>
    <w:rsid w:val="008923EE"/>
    <w:rsid w:val="008D6312"/>
    <w:rsid w:val="008E6B83"/>
    <w:rsid w:val="00911677"/>
    <w:rsid w:val="00990A2C"/>
    <w:rsid w:val="009A212E"/>
    <w:rsid w:val="009E4C8F"/>
    <w:rsid w:val="009F0BA0"/>
    <w:rsid w:val="00A80610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C061D"/>
    <w:rsid w:val="00CC1380"/>
    <w:rsid w:val="00CD08FE"/>
    <w:rsid w:val="00D403A3"/>
    <w:rsid w:val="00D628D5"/>
    <w:rsid w:val="00D66848"/>
    <w:rsid w:val="00D74793"/>
    <w:rsid w:val="00D82217"/>
    <w:rsid w:val="00DA4E77"/>
    <w:rsid w:val="00E072AA"/>
    <w:rsid w:val="00E16BFD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A226D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85C2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507</Words>
  <Characters>2895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2023-11-10T10:46:00Z</dcterms:created>
  <dcterms:modified xsi:type="dcterms:W3CDTF">2023-11-10T10:46:00Z</dcterms:modified>
</cp:coreProperties>
</file>